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C9622FA" w:rsidR="00A65996" w:rsidRDefault="425D36A2" w:rsidP="4CC44701">
      <w:pPr>
        <w:pStyle w:val="NoSpacing"/>
        <w:jc w:val="center"/>
        <w:rPr>
          <w:rStyle w:val="BookTitle"/>
        </w:rPr>
      </w:pPr>
      <w:r>
        <w:t>Mission Statement of DATV</w:t>
      </w:r>
    </w:p>
    <w:p w14:paraId="0D938DC6" w14:textId="5B0EE2FF" w:rsidR="425D36A2" w:rsidRDefault="425D36A2" w:rsidP="4CC44701">
      <w:pPr>
        <w:pStyle w:val="NoSpacing"/>
        <w:jc w:val="center"/>
      </w:pPr>
      <w:r>
        <w:t xml:space="preserve">DATV </w:t>
      </w:r>
      <w:r w:rsidR="009C4AD8">
        <w:t>servers as a</w:t>
      </w:r>
      <w:r>
        <w:t xml:space="preserve"> community forum that empowers all </w:t>
      </w:r>
      <w:r w:rsidR="009C4AD8">
        <w:t xml:space="preserve">people </w:t>
      </w:r>
      <w:r>
        <w:t xml:space="preserve">to learn, create and </w:t>
      </w:r>
    </w:p>
    <w:p w14:paraId="5BC0FDD8" w14:textId="7DB71133" w:rsidR="62D5EADD" w:rsidRDefault="62D5EADD" w:rsidP="4CC44701">
      <w:pPr>
        <w:pStyle w:val="NoSpacing"/>
        <w:jc w:val="center"/>
      </w:pPr>
      <w:r>
        <w:t>e</w:t>
      </w:r>
      <w:r w:rsidR="425D36A2">
        <w:t>xpress their ideas through electronic media.</w:t>
      </w:r>
    </w:p>
    <w:p w14:paraId="1B3D007D" w14:textId="3F1A073D" w:rsidR="4CC44701" w:rsidRDefault="4CC44701" w:rsidP="4CC44701">
      <w:pPr>
        <w:pStyle w:val="NoSpacing"/>
        <w:jc w:val="center"/>
      </w:pPr>
    </w:p>
    <w:p w14:paraId="274A3B03" w14:textId="06ADE527" w:rsidR="7DC56D59" w:rsidRDefault="7DC56D59" w:rsidP="4CC44701">
      <w:pPr>
        <w:pStyle w:val="NoSpacing"/>
        <w:jc w:val="center"/>
      </w:pPr>
      <w:r>
        <w:t>MINUTES FROM</w:t>
      </w:r>
    </w:p>
    <w:p w14:paraId="701DA1D2" w14:textId="7F521CDF" w:rsidR="7DC56D59" w:rsidRDefault="7DC56D59" w:rsidP="4CC44701">
      <w:pPr>
        <w:pStyle w:val="NoSpacing"/>
        <w:jc w:val="center"/>
      </w:pPr>
      <w:r>
        <w:t xml:space="preserve">MONDAY, </w:t>
      </w:r>
      <w:r w:rsidR="00C010BE">
        <w:t>April 15</w:t>
      </w:r>
      <w:proofErr w:type="gramStart"/>
      <w:r w:rsidR="00C010BE" w:rsidRPr="00C010BE">
        <w:rPr>
          <w:vertAlign w:val="superscript"/>
        </w:rPr>
        <w:t>th</w:t>
      </w:r>
      <w:r w:rsidR="00C010BE">
        <w:t xml:space="preserve"> </w:t>
      </w:r>
      <w:r w:rsidR="001C4BDC">
        <w:t>,</w:t>
      </w:r>
      <w:proofErr w:type="gramEnd"/>
      <w:r w:rsidR="001C4BDC">
        <w:t xml:space="preserve"> 202</w:t>
      </w:r>
      <w:r w:rsidR="00433CAA">
        <w:t>4</w:t>
      </w:r>
    </w:p>
    <w:p w14:paraId="0DA8A045" w14:textId="08EA73B9" w:rsidR="7DC56D59" w:rsidRDefault="7DC56D59" w:rsidP="4CC44701">
      <w:pPr>
        <w:pStyle w:val="NoSpacing"/>
        <w:jc w:val="center"/>
      </w:pPr>
      <w:r>
        <w:t xml:space="preserve">DATV </w:t>
      </w:r>
      <w:r w:rsidR="762C3A6D">
        <w:t>BO</w:t>
      </w:r>
      <w:r>
        <w:t>ARD OF TRUSTEES MEETING</w:t>
      </w:r>
    </w:p>
    <w:p w14:paraId="22F701F2" w14:textId="239DC880" w:rsidR="7DC56D59" w:rsidRDefault="00C010BE" w:rsidP="4CC44701">
      <w:pPr>
        <w:pStyle w:val="NoSpacing"/>
        <w:jc w:val="center"/>
      </w:pPr>
      <w:r>
        <w:t>Board Room</w:t>
      </w:r>
      <w:r w:rsidR="7DC56D59">
        <w:t xml:space="preserve"> – 5:30 PM</w:t>
      </w:r>
      <w:r w:rsidR="00BB103F">
        <w:br/>
      </w:r>
    </w:p>
    <w:p w14:paraId="6E2997B3" w14:textId="730BCCE3" w:rsidR="4CC44701" w:rsidRDefault="4CC44701" w:rsidP="4CC44701">
      <w:pPr>
        <w:pStyle w:val="NoSpacing"/>
        <w:jc w:val="center"/>
      </w:pPr>
    </w:p>
    <w:p w14:paraId="45235C30" w14:textId="4196A827" w:rsidR="00E93D2F" w:rsidRDefault="724B1428" w:rsidP="4CC44701">
      <w:pPr>
        <w:pStyle w:val="NoSpacing"/>
      </w:pPr>
      <w:r w:rsidRPr="4CC44701">
        <w:rPr>
          <w:b/>
          <w:bCs/>
        </w:rPr>
        <w:t>OFFICERS PRESENT</w:t>
      </w:r>
      <w:r w:rsidR="5221B8E3" w:rsidRPr="4CC44701">
        <w:rPr>
          <w:b/>
          <w:bCs/>
        </w:rPr>
        <w:t>:</w:t>
      </w:r>
      <w:r>
        <w:br/>
      </w:r>
      <w:r w:rsidR="00E93D2F">
        <w:t>Marlese Durr, chair</w:t>
      </w:r>
      <w:r w:rsidR="00433CAA">
        <w:t xml:space="preserve"> </w:t>
      </w:r>
    </w:p>
    <w:p w14:paraId="56A7AF78" w14:textId="12545A2F" w:rsidR="3F7227D9" w:rsidRDefault="3F7227D9" w:rsidP="4CC44701">
      <w:pPr>
        <w:pStyle w:val="NoSpacing"/>
      </w:pPr>
      <w:r>
        <w:t xml:space="preserve">Jodi Owens, </w:t>
      </w:r>
      <w:r w:rsidR="001C4BDC">
        <w:t>s</w:t>
      </w:r>
      <w:r>
        <w:t>ecretary</w:t>
      </w:r>
      <w:r w:rsidR="00E93D2F">
        <w:t xml:space="preserve"> </w:t>
      </w:r>
    </w:p>
    <w:p w14:paraId="0364D649" w14:textId="538C8016" w:rsidR="3F7227D9" w:rsidRDefault="3F7227D9" w:rsidP="4CC44701">
      <w:pPr>
        <w:pStyle w:val="NoSpacing"/>
      </w:pPr>
      <w:r>
        <w:t xml:space="preserve">Maggie Barlow, </w:t>
      </w:r>
      <w:r w:rsidR="456F3BF3">
        <w:t>treasurer</w:t>
      </w:r>
      <w:r w:rsidR="002D066D">
        <w:t xml:space="preserve"> </w:t>
      </w:r>
    </w:p>
    <w:p w14:paraId="7BBEA576" w14:textId="26D46A51" w:rsidR="4CC44701" w:rsidRDefault="4CC44701" w:rsidP="4CC44701">
      <w:pPr>
        <w:pStyle w:val="NoSpacing"/>
      </w:pPr>
    </w:p>
    <w:p w14:paraId="0F4DFF9B" w14:textId="5E047E7D" w:rsidR="002D066D" w:rsidRDefault="3F7227D9" w:rsidP="4CC44701">
      <w:pPr>
        <w:pStyle w:val="NoSpacing"/>
      </w:pPr>
      <w:r w:rsidRPr="061C5C23">
        <w:rPr>
          <w:b/>
          <w:bCs/>
        </w:rPr>
        <w:t>M</w:t>
      </w:r>
      <w:r w:rsidR="16A90257" w:rsidRPr="061C5C23">
        <w:rPr>
          <w:b/>
          <w:bCs/>
        </w:rPr>
        <w:t>EMBERS PRESENT</w:t>
      </w:r>
      <w:r w:rsidRPr="061C5C23">
        <w:rPr>
          <w:b/>
          <w:bCs/>
        </w:rPr>
        <w:t>:</w:t>
      </w:r>
      <w:r w:rsidR="4CC44701">
        <w:br/>
      </w:r>
      <w:r w:rsidR="00BB103F">
        <w:t>Rev. William Harris</w:t>
      </w:r>
      <w:r w:rsidR="00BB103F">
        <w:br/>
      </w:r>
      <w:r w:rsidR="00B07741">
        <w:t>Erica Fields</w:t>
      </w:r>
      <w:r w:rsidR="00B07741">
        <w:br/>
      </w:r>
      <w:r w:rsidR="00BB103F">
        <w:br/>
      </w:r>
    </w:p>
    <w:p w14:paraId="2639C874" w14:textId="3A82A1AC" w:rsidR="002D066D" w:rsidRDefault="002D066D" w:rsidP="4CC44701">
      <w:pPr>
        <w:pStyle w:val="NoSpacing"/>
      </w:pPr>
      <w:r>
        <w:t>Executive Director: Randy Phillips</w:t>
      </w:r>
    </w:p>
    <w:p w14:paraId="11613C52" w14:textId="271EEDE2" w:rsidR="4CC44701" w:rsidRDefault="4CC44701" w:rsidP="4CC44701">
      <w:pPr>
        <w:pStyle w:val="NoSpacing"/>
      </w:pPr>
    </w:p>
    <w:p w14:paraId="7BA67D62" w14:textId="6F062F4A" w:rsidR="00433CAA" w:rsidRDefault="554DE788" w:rsidP="5A848D64">
      <w:pPr>
        <w:pStyle w:val="NoSpacing"/>
      </w:pPr>
      <w:r w:rsidRPr="4CC44701">
        <w:rPr>
          <w:b/>
          <w:bCs/>
        </w:rPr>
        <w:t>NOT PRESENT:</w:t>
      </w:r>
      <w:r w:rsidR="00D63CC6">
        <w:rPr>
          <w:b/>
          <w:bCs/>
        </w:rPr>
        <w:tab/>
      </w:r>
      <w:r w:rsidR="00D63CC6">
        <w:rPr>
          <w:b/>
          <w:bCs/>
        </w:rPr>
        <w:tab/>
      </w:r>
      <w:r w:rsidR="00D63CC6">
        <w:rPr>
          <w:b/>
          <w:bCs/>
        </w:rPr>
        <w:tab/>
      </w:r>
      <w:r w:rsidR="00D63CC6">
        <w:rPr>
          <w:b/>
          <w:bCs/>
        </w:rPr>
        <w:tab/>
      </w:r>
      <w:r w:rsidR="00D63CC6">
        <w:rPr>
          <w:b/>
          <w:bCs/>
        </w:rPr>
        <w:tab/>
        <w:t>Guests:</w:t>
      </w:r>
      <w:r w:rsidR="00D845F5">
        <w:rPr>
          <w:b/>
          <w:bCs/>
        </w:rPr>
        <w:br/>
      </w:r>
      <w:r w:rsidR="00433CAA">
        <w:t xml:space="preserve">Joyce Willis, </w:t>
      </w:r>
      <w:r w:rsidR="0099725D">
        <w:t>e</w:t>
      </w:r>
      <w:r w:rsidR="00433CAA">
        <w:t>xcused absence</w:t>
      </w:r>
      <w:r w:rsidR="00C010BE">
        <w:br/>
        <w:t>Judy Johnson, excused absence</w:t>
      </w:r>
    </w:p>
    <w:p w14:paraId="238C079B" w14:textId="73D73DE3" w:rsidR="7E2AFAC2" w:rsidRDefault="00433CAA" w:rsidP="5A848D64">
      <w:pPr>
        <w:pStyle w:val="NoSpacing"/>
      </w:pPr>
      <w:r>
        <w:t>Amaha Sallassie, excused</w:t>
      </w:r>
      <w:r w:rsidR="0099725D">
        <w:t xml:space="preserve"> absence</w:t>
      </w:r>
      <w:r w:rsidR="00D63CC6">
        <w:tab/>
      </w:r>
      <w:r w:rsidR="00D63CC6">
        <w:tab/>
      </w:r>
      <w:r w:rsidR="001C4BDC">
        <w:t>none</w:t>
      </w:r>
    </w:p>
    <w:p w14:paraId="41EA67EA" w14:textId="4B8293A3" w:rsidR="4CC44701" w:rsidRDefault="4CC44701" w:rsidP="4CC44701">
      <w:pPr>
        <w:pStyle w:val="NoSpacing"/>
      </w:pPr>
    </w:p>
    <w:p w14:paraId="44ADC0E9" w14:textId="318DF925" w:rsidR="6095AE48" w:rsidRDefault="6095AE48" w:rsidP="4CC44701">
      <w:pPr>
        <w:pStyle w:val="NoSpacing"/>
        <w:rPr>
          <w:b/>
          <w:bCs/>
        </w:rPr>
      </w:pPr>
      <w:r w:rsidRPr="061C5C23">
        <w:rPr>
          <w:b/>
          <w:bCs/>
        </w:rPr>
        <w:t xml:space="preserve">CALL TO </w:t>
      </w:r>
      <w:r w:rsidR="00BB103F">
        <w:rPr>
          <w:b/>
          <w:bCs/>
        </w:rPr>
        <w:t>ORDER</w:t>
      </w:r>
      <w:r w:rsidR="77F0215A" w:rsidRPr="061C5C23">
        <w:rPr>
          <w:b/>
          <w:bCs/>
        </w:rPr>
        <w:t>:</w:t>
      </w:r>
    </w:p>
    <w:p w14:paraId="67CC6FFA" w14:textId="2608BCC2" w:rsidR="0030420C" w:rsidRDefault="00B07741" w:rsidP="4CC44701">
      <w:pPr>
        <w:pStyle w:val="NoSpacing"/>
      </w:pPr>
      <w:r>
        <w:t>Dr. Marlese Durr called the meeting to order at 5:</w:t>
      </w:r>
      <w:r w:rsidR="00C010BE">
        <w:t>50</w:t>
      </w:r>
      <w:r>
        <w:t xml:space="preserve"> pm and asked the E.D. to do the roll call. All were present</w:t>
      </w:r>
      <w:r w:rsidR="00433CAA">
        <w:t xml:space="preserve"> with the exception</w:t>
      </w:r>
      <w:r w:rsidR="0099725D">
        <w:t>s</w:t>
      </w:r>
      <w:r w:rsidR="00433CAA">
        <w:t xml:space="preserve"> of Joyce Willis</w:t>
      </w:r>
      <w:r w:rsidR="00C010BE">
        <w:t>, who planned to join via Zoom but was unable to connect due to technical problems</w:t>
      </w:r>
      <w:r w:rsidR="00433CAA">
        <w:t xml:space="preserve"> and Amaha Sallassie</w:t>
      </w:r>
      <w:r w:rsidR="00C010BE">
        <w:t>, who notified the board just prior to our meeting</w:t>
      </w:r>
      <w:r w:rsidR="00433CAA">
        <w:t>.</w:t>
      </w:r>
      <w:r>
        <w:t xml:space="preserve"> </w:t>
      </w:r>
    </w:p>
    <w:p w14:paraId="34B1C5D3" w14:textId="77777777" w:rsidR="0030420C" w:rsidRDefault="0030420C" w:rsidP="4CC44701">
      <w:pPr>
        <w:pStyle w:val="NoSpacing"/>
      </w:pPr>
    </w:p>
    <w:p w14:paraId="22FEF6C3" w14:textId="5F77A8BF" w:rsidR="0030420C" w:rsidRDefault="0030420C" w:rsidP="0030420C">
      <w:pPr>
        <w:pStyle w:val="NoSpacing"/>
        <w:rPr>
          <w:b/>
          <w:bCs/>
        </w:rPr>
      </w:pPr>
      <w:r w:rsidRPr="061C5C23">
        <w:rPr>
          <w:b/>
          <w:bCs/>
        </w:rPr>
        <w:t>BOARD CHAIR COMMENTS:</w:t>
      </w:r>
      <w:r>
        <w:br/>
      </w:r>
      <w:r w:rsidR="001C4BDC">
        <w:t>No comments.</w:t>
      </w:r>
    </w:p>
    <w:p w14:paraId="35BDF589" w14:textId="77777777" w:rsidR="00B061CA" w:rsidRDefault="00B061CA" w:rsidP="4CC44701">
      <w:pPr>
        <w:pStyle w:val="NoSpacing"/>
      </w:pPr>
    </w:p>
    <w:p w14:paraId="03B522B9" w14:textId="38808F79" w:rsidR="00000483" w:rsidRDefault="00746FD8" w:rsidP="061C5C23">
      <w:pPr>
        <w:pStyle w:val="NoSpacing"/>
      </w:pPr>
      <w:r w:rsidRPr="061C5C23">
        <w:rPr>
          <w:b/>
          <w:bCs/>
        </w:rPr>
        <w:t>CONSENT AGENDA</w:t>
      </w:r>
      <w:r>
        <w:rPr>
          <w:b/>
          <w:bCs/>
        </w:rPr>
        <w:br/>
      </w:r>
      <w:r>
        <w:t xml:space="preserve">The Chair then asked for approval of the consent agenda, including items A, the Board minutes from </w:t>
      </w:r>
      <w:r w:rsidR="004F048A">
        <w:t xml:space="preserve">our </w:t>
      </w:r>
      <w:r w:rsidR="00C010BE">
        <w:t>February</w:t>
      </w:r>
      <w:r w:rsidR="004F048A">
        <w:t xml:space="preserve"> </w:t>
      </w:r>
      <w:r w:rsidR="0019132E">
        <w:t xml:space="preserve">meeting, </w:t>
      </w:r>
      <w:r w:rsidR="00485861">
        <w:t xml:space="preserve">part </w:t>
      </w:r>
      <w:proofErr w:type="spellStart"/>
      <w:r w:rsidR="00485861">
        <w:t>B</w:t>
      </w:r>
      <w:proofErr w:type="spellEnd"/>
      <w:r w:rsidR="0019132E">
        <w:t xml:space="preserve"> the treasurer’s report</w:t>
      </w:r>
      <w:r>
        <w:t>, and</w:t>
      </w:r>
      <w:r w:rsidR="0019132E">
        <w:t xml:space="preserve"> part</w:t>
      </w:r>
      <w:r>
        <w:t xml:space="preserve"> C</w:t>
      </w:r>
      <w:r w:rsidR="0019132E">
        <w:t xml:space="preserve"> the committee reports, a. the Executive Committee did not meet, b. the Nominating Committee did not meet, c. the Investment committee submitted their report which noted </w:t>
      </w:r>
      <w:r w:rsidR="004F048A">
        <w:t>the continued advance in the markets</w:t>
      </w:r>
      <w:r w:rsidR="0019132E">
        <w:t xml:space="preserve">. d. the Personnel Committee did not meet, and finally the Development Committee submitted their report noting </w:t>
      </w:r>
      <w:r w:rsidR="004F048A">
        <w:t>continued discuss with NANOE and DSI the fundraising consultants and part D. the Executive Directors report.</w:t>
      </w:r>
      <w:r>
        <w:t xml:space="preserve">  Maggie Barlow moved to approve the consent agenda</w:t>
      </w:r>
      <w:r w:rsidR="00D75D71">
        <w:t xml:space="preserve"> and wished to further comment about how </w:t>
      </w:r>
      <w:r w:rsidR="00745521">
        <w:t>well investments</w:t>
      </w:r>
      <w:r w:rsidR="00D75D71">
        <w:t xml:space="preserve"> are doing to the point we are over our level of 70% in the market and will trim that back to stay within our suggested parameters. </w:t>
      </w:r>
      <w:r>
        <w:t xml:space="preserve"> </w:t>
      </w:r>
      <w:r w:rsidR="000F695C">
        <w:t>Erica Fields</w:t>
      </w:r>
      <w:r>
        <w:t xml:space="preserve"> seconded the motion. Dr. Durr asked if there was any discussion, and called for the vote, the motion carried.</w:t>
      </w:r>
    </w:p>
    <w:p w14:paraId="2390B016" w14:textId="77777777" w:rsidR="00D75D71" w:rsidRDefault="00D75D71" w:rsidP="061C5C23">
      <w:pPr>
        <w:pStyle w:val="NoSpacing"/>
      </w:pPr>
    </w:p>
    <w:p w14:paraId="4AC1927F" w14:textId="77777777" w:rsidR="004F048A" w:rsidRDefault="004F048A" w:rsidP="4CC44701">
      <w:pPr>
        <w:pStyle w:val="NoSpacing"/>
        <w:rPr>
          <w:b/>
          <w:bCs/>
        </w:rPr>
      </w:pPr>
    </w:p>
    <w:p w14:paraId="13865B80" w14:textId="58839395" w:rsidR="60EF13CF" w:rsidRDefault="60EF13CF" w:rsidP="4CC44701">
      <w:pPr>
        <w:pStyle w:val="NoSpacing"/>
        <w:rPr>
          <w:b/>
          <w:bCs/>
        </w:rPr>
      </w:pPr>
      <w:r w:rsidRPr="4CC44701">
        <w:rPr>
          <w:b/>
          <w:bCs/>
        </w:rPr>
        <w:lastRenderedPageBreak/>
        <w:t>P</w:t>
      </w:r>
      <w:r w:rsidR="3ACDEAD0" w:rsidRPr="4CC44701">
        <w:rPr>
          <w:b/>
          <w:bCs/>
        </w:rPr>
        <w:t>UBLIC COMMENTS</w:t>
      </w:r>
      <w:r w:rsidRPr="4CC44701">
        <w:rPr>
          <w:b/>
          <w:bCs/>
        </w:rPr>
        <w:t>:</w:t>
      </w:r>
    </w:p>
    <w:p w14:paraId="666DB94A" w14:textId="339D67D5" w:rsidR="60EF13CF" w:rsidRDefault="004F048A" w:rsidP="4CC44701">
      <w:pPr>
        <w:pStyle w:val="NoSpacing"/>
      </w:pPr>
      <w:r>
        <w:t xml:space="preserve">Randy reported that </w:t>
      </w:r>
      <w:r w:rsidR="000F695C">
        <w:t xml:space="preserve">we received a letter from the Dayton Section National Council of Negro Women, Inc. who are doing a program called “Ladies </w:t>
      </w:r>
      <w:proofErr w:type="gramStart"/>
      <w:r w:rsidR="000F695C">
        <w:t>In</w:t>
      </w:r>
      <w:proofErr w:type="gramEnd"/>
      <w:r w:rsidR="000F695C">
        <w:t xml:space="preserve"> Their Eighties and Beyond” in which they are honoring Joyce Willis and asking for sponsorships.  After some discussion Jodi Owens motioned to purchase a </w:t>
      </w:r>
      <w:proofErr w:type="gramStart"/>
      <w:r w:rsidR="000F695C">
        <w:t>full page</w:t>
      </w:r>
      <w:proofErr w:type="gramEnd"/>
      <w:r w:rsidR="000F695C">
        <w:t xml:space="preserve"> ad and purchase two tickets for a total expenditure of $200.00 to honor Joyce. Maggie Barlow seconded that motion.  The vote was called for and unanimously approved.</w:t>
      </w:r>
    </w:p>
    <w:p w14:paraId="47D4AF93" w14:textId="45606508" w:rsidR="00F7054E" w:rsidRDefault="00F7054E" w:rsidP="4CC44701">
      <w:pPr>
        <w:pStyle w:val="NoSpacing"/>
      </w:pPr>
    </w:p>
    <w:p w14:paraId="516E5B72" w14:textId="77777777" w:rsidR="00575C6F" w:rsidRDefault="00F7054E" w:rsidP="4CC44701">
      <w:pPr>
        <w:pStyle w:val="NoSpacing"/>
        <w:rPr>
          <w:b/>
          <w:bCs/>
        </w:rPr>
      </w:pPr>
      <w:r w:rsidRPr="00F7054E">
        <w:rPr>
          <w:b/>
          <w:bCs/>
        </w:rPr>
        <w:t>Cable Administrator Comments:</w:t>
      </w:r>
      <w:r w:rsidR="001B51C6">
        <w:rPr>
          <w:b/>
          <w:bCs/>
        </w:rPr>
        <w:t xml:space="preserve"> </w:t>
      </w:r>
      <w:r w:rsidR="00575C6F">
        <w:rPr>
          <w:b/>
          <w:bCs/>
        </w:rPr>
        <w:br/>
      </w:r>
      <w:r w:rsidR="00575C6F" w:rsidRPr="00575C6F">
        <w:t>N</w:t>
      </w:r>
      <w:r w:rsidR="001B51C6" w:rsidRPr="00575C6F">
        <w:t>on</w:t>
      </w:r>
      <w:r w:rsidR="00575C6F" w:rsidRPr="00575C6F">
        <w:t>e</w:t>
      </w:r>
    </w:p>
    <w:p w14:paraId="33398150" w14:textId="77777777" w:rsidR="00575C6F" w:rsidRDefault="00575C6F" w:rsidP="4CC44701">
      <w:pPr>
        <w:pStyle w:val="NoSpacing"/>
        <w:rPr>
          <w:b/>
          <w:bCs/>
        </w:rPr>
      </w:pPr>
    </w:p>
    <w:p w14:paraId="2E6090DD" w14:textId="77777777" w:rsidR="00575C6F" w:rsidRDefault="00575C6F" w:rsidP="4CC44701">
      <w:pPr>
        <w:pStyle w:val="NoSpacing"/>
        <w:rPr>
          <w:b/>
          <w:bCs/>
        </w:rPr>
      </w:pPr>
      <w:r>
        <w:rPr>
          <w:b/>
          <w:bCs/>
        </w:rPr>
        <w:t>Board Comments:</w:t>
      </w:r>
    </w:p>
    <w:p w14:paraId="39FDCC6D" w14:textId="1282F2B2" w:rsidR="003E0FD3" w:rsidRPr="00575C6F" w:rsidRDefault="00575C6F" w:rsidP="4CC44701">
      <w:pPr>
        <w:pStyle w:val="NoSpacing"/>
      </w:pPr>
      <w:r w:rsidRPr="00575C6F">
        <w:t>None</w:t>
      </w:r>
      <w:r w:rsidRPr="00575C6F">
        <w:br/>
      </w:r>
    </w:p>
    <w:p w14:paraId="4C635688" w14:textId="73732B9B" w:rsidR="68DB1E1A" w:rsidRPr="001C4318" w:rsidRDefault="68DB1E1A" w:rsidP="4CC44701">
      <w:pPr>
        <w:pStyle w:val="NoSpacing"/>
        <w:rPr>
          <w:b/>
          <w:bCs/>
        </w:rPr>
      </w:pPr>
      <w:r w:rsidRPr="001C4318">
        <w:rPr>
          <w:b/>
          <w:bCs/>
        </w:rPr>
        <w:t>OLD BUSINESS:</w:t>
      </w:r>
    </w:p>
    <w:p w14:paraId="64FC1494" w14:textId="49F75526" w:rsidR="0060368B" w:rsidRDefault="000F695C" w:rsidP="4CC44701">
      <w:pPr>
        <w:pStyle w:val="NoSpacing"/>
      </w:pPr>
      <w:r>
        <w:t xml:space="preserve">In February we discussed updating our mission statement to include the word philanthropy. </w:t>
      </w:r>
      <w:r w:rsidR="0095268D">
        <w:t xml:space="preserve">After some discussion, </w:t>
      </w:r>
      <w:r w:rsidR="00EF539A">
        <w:t xml:space="preserve">we decided it would be best to create a vision statement to include this and leave the mission statement as is. Erica mentioned that the </w:t>
      </w:r>
      <w:proofErr w:type="gramStart"/>
      <w:r w:rsidR="00EF539A">
        <w:t>City</w:t>
      </w:r>
      <w:proofErr w:type="gramEnd"/>
      <w:r w:rsidR="00EF539A">
        <w:t xml:space="preserve"> was going through all of their materials and taking out the word citizen as it seemed a political word and replacing it with the word resident. It was suggested that we also avoid this by changing the word to ALL PEOPLE.  Jodi made the motion to change the mission </w:t>
      </w:r>
      <w:r w:rsidR="009C4AD8">
        <w:t xml:space="preserve">statement from citizens </w:t>
      </w:r>
      <w:r w:rsidR="00EF539A">
        <w:t xml:space="preserve">to ALL </w:t>
      </w:r>
      <w:r w:rsidR="0060368B">
        <w:t>PEOPLE.</w:t>
      </w:r>
    </w:p>
    <w:p w14:paraId="7F06B7E5" w14:textId="77777777" w:rsidR="0060368B" w:rsidRDefault="0060368B" w:rsidP="4CC44701">
      <w:pPr>
        <w:pStyle w:val="NoSpacing"/>
      </w:pPr>
    </w:p>
    <w:p w14:paraId="5A2DB664" w14:textId="7675DF63" w:rsidR="4CC44701" w:rsidRDefault="4CC44701" w:rsidP="4CC44701">
      <w:pPr>
        <w:pStyle w:val="NoSpacing"/>
      </w:pPr>
    </w:p>
    <w:p w14:paraId="26A21B13" w14:textId="6ACB1CCE" w:rsidR="2F09224C" w:rsidRDefault="2F09224C" w:rsidP="4CC44701">
      <w:pPr>
        <w:pStyle w:val="NoSpacing"/>
        <w:rPr>
          <w:b/>
          <w:bCs/>
        </w:rPr>
      </w:pPr>
      <w:r w:rsidRPr="001C4318">
        <w:rPr>
          <w:b/>
          <w:bCs/>
        </w:rPr>
        <w:t>NEW BUSINESS:</w:t>
      </w:r>
    </w:p>
    <w:p w14:paraId="5C02398F" w14:textId="77777777" w:rsidR="0060368B" w:rsidRDefault="0060368B" w:rsidP="0060368B">
      <w:pPr>
        <w:pStyle w:val="NormalWeb"/>
        <w:shd w:val="clear" w:color="auto" w:fill="FFFFFF"/>
        <w:spacing w:before="0" w:beforeAutospacing="0" w:after="0" w:afterAutospacing="0" w:line="300" w:lineRule="atLeast"/>
        <w:textAlignment w:val="baseline"/>
      </w:pPr>
      <w:r>
        <w:t xml:space="preserve">We proposed a Vision statement for DATV: </w:t>
      </w:r>
    </w:p>
    <w:p w14:paraId="5C6714B0" w14:textId="67CA2A63" w:rsidR="0060368B" w:rsidRDefault="0060368B" w:rsidP="0060368B">
      <w:pPr>
        <w:pStyle w:val="NoSpacing"/>
      </w:pPr>
      <w:r>
        <w:t xml:space="preserve">Our proposed Vision statement is:  </w:t>
      </w:r>
      <w:r w:rsidR="00745521">
        <w:t xml:space="preserve">To achieve our mission DATV is </w:t>
      </w:r>
      <w:r w:rsidR="009C4AD8">
        <w:t xml:space="preserve">to serve as a </w:t>
      </w:r>
      <w:r w:rsidR="00745521">
        <w:t>community forum that empowers all people to learn, create and express their ideas through electronic media. Our</w:t>
      </w:r>
      <w:r>
        <w:t xml:space="preserve"> vision for Dayton Public Access Television is to amplify the diverse voices within our community by providing a platform for creative expression, education, and engagement. We strive to be a trusted hub for community storytelling, a catalyst for building philanthropic ideas, fostering inclusivity, collaboration, and meaningful connections that </w:t>
      </w:r>
      <w:r w:rsidR="009C4AD8">
        <w:t>enrich</w:t>
      </w:r>
      <w:r>
        <w:t xml:space="preserve"> the lives of all Dayton</w:t>
      </w:r>
      <w:r w:rsidR="009C4AD8">
        <w:t>ian</w:t>
      </w:r>
      <w:r w:rsidR="00785EC4">
        <w:t>s</w:t>
      </w:r>
      <w:r>
        <w:t xml:space="preserve"> through electronic media.</w:t>
      </w:r>
      <w:r w:rsidR="00745521">
        <w:t xml:space="preserve">  We tabled the vote on adoption for further wordsmithing.</w:t>
      </w:r>
    </w:p>
    <w:p w14:paraId="2A3EEDDA" w14:textId="51C912B2" w:rsidR="006A77AB" w:rsidRDefault="0060368B" w:rsidP="061C5C23">
      <w:pPr>
        <w:pStyle w:val="NoSpacing"/>
      </w:pPr>
      <w:r>
        <w:br/>
      </w:r>
      <w:r w:rsidR="00A43B99">
        <w:t xml:space="preserve">Randy </w:t>
      </w:r>
      <w:r>
        <w:t>distributed copies of our Annual Report to the board noting that last year we paid $1,500 to graphic designers to create our annual report and this year Randy use</w:t>
      </w:r>
      <w:r w:rsidR="00785EC4">
        <w:t>d</w:t>
      </w:r>
      <w:r>
        <w:t xml:space="preserve"> their</w:t>
      </w:r>
      <w:r w:rsidR="00EE47F5">
        <w:t xml:space="preserve"> layout as a template and created the report in house saving us $1,500.00</w:t>
      </w:r>
    </w:p>
    <w:p w14:paraId="5B00043C" w14:textId="77777777" w:rsidR="009C04EB" w:rsidRDefault="009C04EB" w:rsidP="061C5C23">
      <w:pPr>
        <w:pStyle w:val="NoSpacing"/>
      </w:pPr>
    </w:p>
    <w:p w14:paraId="19A218D6" w14:textId="1DB781DC" w:rsidR="00EC5151" w:rsidRDefault="009C04EB" w:rsidP="061C5C23">
      <w:pPr>
        <w:pStyle w:val="NoSpacing"/>
      </w:pPr>
      <w:r>
        <w:t xml:space="preserve">We are seeking people to serve as chairs and table captains for our fundraiser.  As Chair of the event Maggie recommended Judge Tony Capizzi, retired, and former city commissioner, board member, and the person who started our investments committee some twenty </w:t>
      </w:r>
      <w:proofErr w:type="gramStart"/>
      <w:r>
        <w:t>year</w:t>
      </w:r>
      <w:proofErr w:type="gramEnd"/>
      <w:r>
        <w:t xml:space="preserve"> ago.</w:t>
      </w:r>
      <w:r w:rsidR="00447A00">
        <w:t xml:space="preserve"> We discussed asking financial people along with the local university presidents. Marlese said she would reach out to Wright State, Erica is doing an event with the president of U.D., Eric Spina</w:t>
      </w:r>
      <w:r w:rsidR="00130825">
        <w:t>, Erica also mentioned Dr. Kuti from Central State.</w:t>
      </w:r>
      <w:r w:rsidR="00284F18">
        <w:t xml:space="preserve">  Randy then </w:t>
      </w:r>
      <w:r w:rsidR="00261DE8">
        <w:t>asks</w:t>
      </w:r>
      <w:r w:rsidR="00284F18">
        <w:t xml:space="preserve"> if anyone had further names that we should ask to lend their names to encourage people to donate </w:t>
      </w:r>
      <w:r w:rsidR="00E30D25">
        <w:t>and or chair a table and our function to please send those to Randy.</w:t>
      </w:r>
    </w:p>
    <w:p w14:paraId="026AF2EE" w14:textId="77777777" w:rsidR="00284F18" w:rsidRDefault="00284F18" w:rsidP="00116F40">
      <w:pPr>
        <w:pStyle w:val="NoSpacing"/>
        <w:rPr>
          <w:b/>
          <w:bCs/>
        </w:rPr>
      </w:pPr>
    </w:p>
    <w:p w14:paraId="0F3BB602" w14:textId="77777777" w:rsidR="00284F18" w:rsidRDefault="00284F18" w:rsidP="00116F40">
      <w:pPr>
        <w:pStyle w:val="NoSpacing"/>
        <w:rPr>
          <w:b/>
          <w:bCs/>
        </w:rPr>
      </w:pPr>
    </w:p>
    <w:p w14:paraId="31BFE60E" w14:textId="77777777" w:rsidR="00284F18" w:rsidRDefault="00284F18" w:rsidP="00116F40">
      <w:pPr>
        <w:pStyle w:val="NoSpacing"/>
        <w:rPr>
          <w:b/>
          <w:bCs/>
        </w:rPr>
      </w:pPr>
    </w:p>
    <w:p w14:paraId="23A6F30F" w14:textId="00C21C2F" w:rsidR="00116F40" w:rsidRDefault="2EAD2C0A" w:rsidP="00116F40">
      <w:pPr>
        <w:pStyle w:val="NoSpacing"/>
      </w:pPr>
      <w:r w:rsidRPr="00AF37F8">
        <w:rPr>
          <w:b/>
          <w:bCs/>
        </w:rPr>
        <w:lastRenderedPageBreak/>
        <w:t>ADJOURNMENT:</w:t>
      </w:r>
      <w:r w:rsidR="00116F40">
        <w:br/>
      </w:r>
      <w:r w:rsidR="007732FD">
        <w:t xml:space="preserve">Maggie Barlow moved to adjourn the </w:t>
      </w:r>
      <w:r w:rsidR="00985AE7">
        <w:t>meeting;</w:t>
      </w:r>
      <w:r w:rsidR="007732FD">
        <w:t xml:space="preserve"> it was 2</w:t>
      </w:r>
      <w:r w:rsidR="007732FD" w:rsidRPr="007732FD">
        <w:rPr>
          <w:vertAlign w:val="superscript"/>
        </w:rPr>
        <w:t>nd</w:t>
      </w:r>
      <w:r w:rsidR="007732FD">
        <w:t xml:space="preserve"> by Re. Harris. </w:t>
      </w:r>
      <w:r w:rsidR="00424223">
        <w:t>T</w:t>
      </w:r>
      <w:r w:rsidR="000B06D4">
        <w:t>he meeting dismissed at 6:</w:t>
      </w:r>
      <w:r w:rsidR="00EC5151">
        <w:t>4</w:t>
      </w:r>
      <w:r w:rsidR="007732FD">
        <w:t>6</w:t>
      </w:r>
      <w:r w:rsidR="000B06D4">
        <w:t xml:space="preserve"> pm.</w:t>
      </w:r>
    </w:p>
    <w:p w14:paraId="00B0AA2D" w14:textId="312B1B63" w:rsidR="2EAD2C0A" w:rsidRDefault="2EAD2C0A" w:rsidP="061C5C23">
      <w:pPr>
        <w:pStyle w:val="NoSpacing"/>
      </w:pPr>
    </w:p>
    <w:p w14:paraId="164D3619" w14:textId="327D5DF2" w:rsidR="5A848D64" w:rsidRDefault="5A848D64" w:rsidP="5A848D64">
      <w:pPr>
        <w:pStyle w:val="NoSpacing"/>
      </w:pPr>
    </w:p>
    <w:p w14:paraId="06449945" w14:textId="102A4CF5" w:rsidR="18EAD7EA" w:rsidRDefault="00424223" w:rsidP="5A848D64">
      <w:pPr>
        <w:pStyle w:val="NoSpacing"/>
        <w:rPr>
          <w:b/>
          <w:bCs/>
        </w:rPr>
      </w:pPr>
      <w:r>
        <w:rPr>
          <w:b/>
          <w:bCs/>
        </w:rPr>
        <w:t>Our</w:t>
      </w:r>
      <w:r w:rsidR="18EAD7EA" w:rsidRPr="061C5C23">
        <w:rPr>
          <w:b/>
          <w:bCs/>
        </w:rPr>
        <w:t xml:space="preserve"> next meeting will be </w:t>
      </w:r>
      <w:r w:rsidR="51A63C88" w:rsidRPr="061C5C23">
        <w:rPr>
          <w:b/>
          <w:bCs/>
        </w:rPr>
        <w:t>held</w:t>
      </w:r>
      <w:r w:rsidR="5176BB53" w:rsidRPr="061C5C23">
        <w:rPr>
          <w:b/>
          <w:bCs/>
        </w:rPr>
        <w:t xml:space="preserve"> </w:t>
      </w:r>
      <w:r w:rsidR="51A63C88" w:rsidRPr="061C5C23">
        <w:rPr>
          <w:b/>
          <w:bCs/>
        </w:rPr>
        <w:t xml:space="preserve">on </w:t>
      </w:r>
      <w:r w:rsidR="00784849">
        <w:rPr>
          <w:b/>
          <w:bCs/>
        </w:rPr>
        <w:t>June</w:t>
      </w:r>
      <w:r>
        <w:rPr>
          <w:b/>
          <w:bCs/>
        </w:rPr>
        <w:t xml:space="preserve"> </w:t>
      </w:r>
      <w:r w:rsidR="00FA487D">
        <w:rPr>
          <w:b/>
          <w:bCs/>
        </w:rPr>
        <w:t>1</w:t>
      </w:r>
      <w:r w:rsidR="00784849">
        <w:rPr>
          <w:b/>
          <w:bCs/>
        </w:rPr>
        <w:t>7</w:t>
      </w:r>
      <w:r w:rsidR="18EAD7EA" w:rsidRPr="061C5C23">
        <w:rPr>
          <w:b/>
          <w:bCs/>
        </w:rPr>
        <w:t xml:space="preserve">, </w:t>
      </w:r>
      <w:r w:rsidR="4DAE6C5A" w:rsidRPr="061C5C23">
        <w:rPr>
          <w:b/>
          <w:bCs/>
        </w:rPr>
        <w:t>202</w:t>
      </w:r>
      <w:r w:rsidR="00485861">
        <w:rPr>
          <w:b/>
          <w:bCs/>
        </w:rPr>
        <w:t>4</w:t>
      </w:r>
      <w:r w:rsidR="4DAE6C5A" w:rsidRPr="061C5C23">
        <w:rPr>
          <w:b/>
          <w:bCs/>
        </w:rPr>
        <w:t>,</w:t>
      </w:r>
      <w:r w:rsidR="18EAD7EA" w:rsidRPr="061C5C23">
        <w:rPr>
          <w:b/>
          <w:bCs/>
        </w:rPr>
        <w:t xml:space="preserve"> at 5:30 pm in the DATV Conference Room.</w:t>
      </w:r>
      <w:r w:rsidR="69555208" w:rsidRPr="061C5C23">
        <w:rPr>
          <w:b/>
          <w:bCs/>
        </w:rPr>
        <w:t xml:space="preserve"> Please be sure to attend!</w:t>
      </w:r>
    </w:p>
    <w:p w14:paraId="56A031A5" w14:textId="082A43F5" w:rsidR="5A848D64" w:rsidRDefault="5A848D64" w:rsidP="5A848D64">
      <w:pPr>
        <w:pStyle w:val="NoSpacing"/>
        <w:rPr>
          <w:b/>
          <w:bCs/>
        </w:rPr>
      </w:pPr>
    </w:p>
    <w:p w14:paraId="691887FD" w14:textId="7E2E086B" w:rsidR="5A848D64" w:rsidRDefault="4F742500" w:rsidP="5A848D64">
      <w:pPr>
        <w:pStyle w:val="NoSpacing"/>
      </w:pPr>
      <w:r>
        <w:t>Res</w:t>
      </w:r>
      <w:r w:rsidR="5DBC1D8E">
        <w:t>pectfully submitted,</w:t>
      </w:r>
      <w:r w:rsidR="00AF37F8">
        <w:tab/>
      </w:r>
      <w:r w:rsidR="00AF37F8">
        <w:tab/>
      </w:r>
      <w:r w:rsidR="00AF37F8">
        <w:tab/>
      </w:r>
      <w:r w:rsidR="00AF37F8">
        <w:tab/>
      </w:r>
      <w:r w:rsidR="00AF37F8">
        <w:tab/>
      </w:r>
    </w:p>
    <w:p w14:paraId="04BA45A2" w14:textId="5834EC5B" w:rsidR="00AF37F8" w:rsidRDefault="00E30D25" w:rsidP="5A848D64">
      <w:pPr>
        <w:pStyle w:val="NoSpacing"/>
      </w:pPr>
      <w:r>
        <w:rPr>
          <w:noProof/>
        </w:rPr>
        <w:drawing>
          <wp:anchor distT="0" distB="0" distL="114300" distR="114300" simplePos="0" relativeHeight="251660288" behindDoc="0" locked="0" layoutInCell="1" allowOverlap="1" wp14:anchorId="73FA40D3" wp14:editId="19FBA6AD">
            <wp:simplePos x="0" y="0"/>
            <wp:positionH relativeFrom="column">
              <wp:posOffset>-38100</wp:posOffset>
            </wp:positionH>
            <wp:positionV relativeFrom="paragraph">
              <wp:posOffset>189230</wp:posOffset>
            </wp:positionV>
            <wp:extent cx="1515745" cy="361950"/>
            <wp:effectExtent l="0" t="0" r="8255" b="0"/>
            <wp:wrapThrough wrapText="bothSides">
              <wp:wrapPolygon edited="0">
                <wp:start x="0" y="0"/>
                <wp:lineTo x="0" y="20463"/>
                <wp:lineTo x="21446" y="20463"/>
                <wp:lineTo x="21446" y="0"/>
                <wp:lineTo x="0" y="0"/>
              </wp:wrapPolygon>
            </wp:wrapThrough>
            <wp:docPr id="1542029541" name="Picture 1" descr="A hand writing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29541" name="Picture 1" descr="A hand writing with dot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15745" cy="361950"/>
                    </a:xfrm>
                    <a:prstGeom prst="rect">
                      <a:avLst/>
                    </a:prstGeom>
                  </pic:spPr>
                </pic:pic>
              </a:graphicData>
            </a:graphic>
            <wp14:sizeRelH relativeFrom="page">
              <wp14:pctWidth>0</wp14:pctWidth>
            </wp14:sizeRelH>
            <wp14:sizeRelV relativeFrom="page">
              <wp14:pctHeight>0</wp14:pctHeight>
            </wp14:sizeRelV>
          </wp:anchor>
        </w:drawing>
      </w:r>
      <w:r w:rsidR="00FA487D">
        <w:rPr>
          <w:noProof/>
        </w:rPr>
        <w:drawing>
          <wp:anchor distT="0" distB="0" distL="114300" distR="114300" simplePos="0" relativeHeight="251659264" behindDoc="0" locked="0" layoutInCell="1" allowOverlap="1" wp14:anchorId="44E2386D" wp14:editId="0EABC18B">
            <wp:simplePos x="0" y="0"/>
            <wp:positionH relativeFrom="margin">
              <wp:posOffset>3228975</wp:posOffset>
            </wp:positionH>
            <wp:positionV relativeFrom="margin">
              <wp:posOffset>7000875</wp:posOffset>
            </wp:positionV>
            <wp:extent cx="1828800" cy="499745"/>
            <wp:effectExtent l="0" t="0" r="0" b="0"/>
            <wp:wrapThrough wrapText="bothSides">
              <wp:wrapPolygon edited="0">
                <wp:start x="0" y="0"/>
                <wp:lineTo x="0" y="20584"/>
                <wp:lineTo x="21375" y="20584"/>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499745"/>
                    </a:xfrm>
                    <a:prstGeom prst="rect">
                      <a:avLst/>
                    </a:prstGeom>
                  </pic:spPr>
                </pic:pic>
              </a:graphicData>
            </a:graphic>
          </wp:anchor>
        </w:drawing>
      </w:r>
      <w:r w:rsidR="00FA487D">
        <w:rPr>
          <w:noProof/>
        </w:rPr>
        <w:drawing>
          <wp:anchor distT="0" distB="0" distL="114300" distR="114300" simplePos="0" relativeHeight="251658240" behindDoc="0" locked="0" layoutInCell="1" allowOverlap="1" wp14:anchorId="75F9F04F" wp14:editId="64B814CE">
            <wp:simplePos x="0" y="0"/>
            <wp:positionH relativeFrom="margin">
              <wp:posOffset>28575</wp:posOffset>
            </wp:positionH>
            <wp:positionV relativeFrom="margin">
              <wp:posOffset>7086600</wp:posOffset>
            </wp:positionV>
            <wp:extent cx="1517015" cy="3048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015" cy="304800"/>
                    </a:xfrm>
                    <a:prstGeom prst="rect">
                      <a:avLst/>
                    </a:prstGeom>
                  </pic:spPr>
                </pic:pic>
              </a:graphicData>
            </a:graphic>
            <wp14:sizeRelV relativeFrom="margin">
              <wp14:pctHeight>0</wp14:pctHeight>
            </wp14:sizeRelV>
          </wp:anchor>
        </w:drawing>
      </w:r>
    </w:p>
    <w:p w14:paraId="2A14CFDB" w14:textId="3405823D" w:rsidR="00AF37F8" w:rsidRDefault="00AF37F8" w:rsidP="5A848D64">
      <w:pPr>
        <w:pStyle w:val="NoSpacing"/>
      </w:pPr>
    </w:p>
    <w:p w14:paraId="4D09EC0E" w14:textId="4DFD2CB5" w:rsidR="5DBC1D8E" w:rsidRDefault="5DBC1D8E" w:rsidP="5A848D64">
      <w:pPr>
        <w:pStyle w:val="NoSpacing"/>
      </w:pPr>
    </w:p>
    <w:p w14:paraId="79C2AD1F" w14:textId="41D70DD3" w:rsidR="00E30D25" w:rsidRDefault="00E11128" w:rsidP="00FA487D">
      <w:pPr>
        <w:pStyle w:val="NoSpacing"/>
        <w:rPr>
          <w:rStyle w:val="BookTitle"/>
        </w:rPr>
      </w:pPr>
      <w:r>
        <w:br/>
      </w:r>
      <w:r w:rsidR="5DBC1D8E">
        <w:t xml:space="preserve">Jodi </w:t>
      </w:r>
      <w:r w:rsidR="00E6544D">
        <w:t>Owens</w:t>
      </w:r>
      <w:r w:rsidR="5DBC1D8E">
        <w:t>, Secretary</w:t>
      </w:r>
      <w:r w:rsidR="5DBC1D8E">
        <w:tab/>
      </w:r>
      <w:r w:rsidR="00FA487D">
        <w:tab/>
      </w:r>
      <w:r w:rsidR="00FA487D">
        <w:tab/>
      </w:r>
      <w:r w:rsidR="00FA487D">
        <w:tab/>
      </w:r>
      <w:r w:rsidR="00FA487D">
        <w:tab/>
      </w:r>
      <w:r w:rsidR="1C6102C0">
        <w:t>Randy Phillips, Executive Director</w:t>
      </w:r>
      <w:r w:rsidR="00FA487D">
        <w:tab/>
      </w:r>
      <w:r w:rsidR="00FA487D">
        <w:tab/>
      </w:r>
      <w:r w:rsidR="00FA487D">
        <w:tab/>
      </w:r>
      <w:r w:rsidR="00FA487D">
        <w:br/>
      </w:r>
      <w:r w:rsidR="00FA487D">
        <w:rPr>
          <w:rStyle w:val="BookTitle"/>
        </w:rPr>
        <w:t xml:space="preserve">                                                </w:t>
      </w:r>
    </w:p>
    <w:p w14:paraId="75C0AB2A" w14:textId="4B8D2EED" w:rsidR="00E30D25" w:rsidRDefault="00E30D25" w:rsidP="00FA487D">
      <w:pPr>
        <w:pStyle w:val="NoSpacing"/>
        <w:rPr>
          <w:rStyle w:val="BookTitle"/>
        </w:rPr>
      </w:pPr>
    </w:p>
    <w:p w14:paraId="63CDA0EF" w14:textId="3F5C6FAC" w:rsidR="69077CB9" w:rsidRDefault="69077CB9" w:rsidP="00E30D25">
      <w:pPr>
        <w:pStyle w:val="NoSpacing"/>
        <w:jc w:val="center"/>
      </w:pPr>
    </w:p>
    <w:sectPr w:rsidR="69077CB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E6B2" w14:textId="77777777" w:rsidR="005933CB" w:rsidRDefault="005933CB">
      <w:pPr>
        <w:spacing w:after="0" w:line="240" w:lineRule="auto"/>
      </w:pPr>
      <w:r>
        <w:separator/>
      </w:r>
    </w:p>
  </w:endnote>
  <w:endnote w:type="continuationSeparator" w:id="0">
    <w:p w14:paraId="25BC2D70" w14:textId="77777777" w:rsidR="005933CB" w:rsidRDefault="0059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848D64" w14:paraId="46D5E527" w14:textId="77777777" w:rsidTr="5A848D64">
      <w:tc>
        <w:tcPr>
          <w:tcW w:w="3120" w:type="dxa"/>
        </w:tcPr>
        <w:p w14:paraId="03276C05" w14:textId="3513BCCB" w:rsidR="5A848D64" w:rsidRDefault="5A848D64" w:rsidP="5A848D64">
          <w:pPr>
            <w:pStyle w:val="Header"/>
            <w:ind w:left="-115"/>
          </w:pPr>
        </w:p>
      </w:tc>
      <w:tc>
        <w:tcPr>
          <w:tcW w:w="3120" w:type="dxa"/>
        </w:tcPr>
        <w:p w14:paraId="74BC0BA2" w14:textId="1259BD72" w:rsidR="5A848D64" w:rsidRDefault="5A848D64" w:rsidP="5A848D64">
          <w:pPr>
            <w:pStyle w:val="Header"/>
            <w:jc w:val="center"/>
          </w:pPr>
        </w:p>
      </w:tc>
      <w:tc>
        <w:tcPr>
          <w:tcW w:w="3120" w:type="dxa"/>
        </w:tcPr>
        <w:p w14:paraId="6CF5CCD9" w14:textId="43107E3A" w:rsidR="5A848D64" w:rsidRDefault="5A848D64" w:rsidP="5A848D64">
          <w:pPr>
            <w:pStyle w:val="Header"/>
            <w:ind w:right="-115"/>
            <w:jc w:val="right"/>
          </w:pPr>
          <w:r>
            <w:fldChar w:fldCharType="begin"/>
          </w:r>
          <w:r>
            <w:instrText>PAGE</w:instrText>
          </w:r>
          <w:r>
            <w:fldChar w:fldCharType="separate"/>
          </w:r>
          <w:r w:rsidR="00BE640B">
            <w:rPr>
              <w:noProof/>
            </w:rPr>
            <w:t>1</w:t>
          </w:r>
          <w:r>
            <w:fldChar w:fldCharType="end"/>
          </w:r>
        </w:p>
      </w:tc>
    </w:tr>
  </w:tbl>
  <w:p w14:paraId="3DE5CE4C" w14:textId="5FE9CD2E" w:rsidR="5A848D64" w:rsidRDefault="5A848D64" w:rsidP="5A848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86ED3" w14:textId="77777777" w:rsidR="005933CB" w:rsidRDefault="005933CB">
      <w:pPr>
        <w:spacing w:after="0" w:line="240" w:lineRule="auto"/>
      </w:pPr>
      <w:r>
        <w:separator/>
      </w:r>
    </w:p>
  </w:footnote>
  <w:footnote w:type="continuationSeparator" w:id="0">
    <w:p w14:paraId="3DC107C4" w14:textId="77777777" w:rsidR="005933CB" w:rsidRDefault="00593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848D64" w14:paraId="5F6CF7E4" w14:textId="77777777" w:rsidTr="5A848D64">
      <w:tc>
        <w:tcPr>
          <w:tcW w:w="3120" w:type="dxa"/>
        </w:tcPr>
        <w:p w14:paraId="28398F47" w14:textId="70EDAC0F" w:rsidR="5A848D64" w:rsidRDefault="5A848D64" w:rsidP="5A848D64">
          <w:pPr>
            <w:pStyle w:val="Header"/>
            <w:ind w:left="-115"/>
          </w:pPr>
        </w:p>
      </w:tc>
      <w:tc>
        <w:tcPr>
          <w:tcW w:w="3120" w:type="dxa"/>
        </w:tcPr>
        <w:p w14:paraId="7171719E" w14:textId="1185575C" w:rsidR="5A848D64" w:rsidRDefault="5A848D64" w:rsidP="5A848D64">
          <w:pPr>
            <w:pStyle w:val="Header"/>
            <w:jc w:val="center"/>
          </w:pPr>
        </w:p>
      </w:tc>
      <w:tc>
        <w:tcPr>
          <w:tcW w:w="3120" w:type="dxa"/>
        </w:tcPr>
        <w:p w14:paraId="003CAF0A" w14:textId="569E2787" w:rsidR="5A848D64" w:rsidRDefault="5A848D64" w:rsidP="5A848D64">
          <w:pPr>
            <w:pStyle w:val="Header"/>
            <w:ind w:right="-115"/>
            <w:jc w:val="right"/>
          </w:pPr>
        </w:p>
      </w:tc>
    </w:tr>
  </w:tbl>
  <w:p w14:paraId="015FE68B" w14:textId="12915CC0" w:rsidR="5A848D64" w:rsidRDefault="5A848D64" w:rsidP="5A848D64">
    <w:pPr>
      <w:pStyle w:val="Header"/>
    </w:pPr>
  </w:p>
</w:hdr>
</file>

<file path=word/intelligence2.xml><?xml version="1.0" encoding="utf-8"?>
<int2:intelligence xmlns:int2="http://schemas.microsoft.com/office/intelligence/2020/intelligence" xmlns:oel="http://schemas.microsoft.com/office/2019/extlst">
  <int2:observations>
    <int2:textHash int2:hashCode="9RYPSWlZFrxVTr" int2:id="QVDLmeq4">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D437AA"/>
    <w:rsid w:val="00000483"/>
    <w:rsid w:val="00037A68"/>
    <w:rsid w:val="0004474F"/>
    <w:rsid w:val="000A3F63"/>
    <w:rsid w:val="000B06D4"/>
    <w:rsid w:val="000B428B"/>
    <w:rsid w:val="000B59B4"/>
    <w:rsid w:val="000F695C"/>
    <w:rsid w:val="00116F40"/>
    <w:rsid w:val="00130825"/>
    <w:rsid w:val="00131AC3"/>
    <w:rsid w:val="00140F91"/>
    <w:rsid w:val="001519A9"/>
    <w:rsid w:val="00185F89"/>
    <w:rsid w:val="0018661E"/>
    <w:rsid w:val="0019132E"/>
    <w:rsid w:val="001B51C6"/>
    <w:rsid w:val="001C2F7B"/>
    <w:rsid w:val="001C4318"/>
    <w:rsid w:val="001C4BDC"/>
    <w:rsid w:val="001D7E52"/>
    <w:rsid w:val="00213B1A"/>
    <w:rsid w:val="00215D30"/>
    <w:rsid w:val="00236FE5"/>
    <w:rsid w:val="002431F5"/>
    <w:rsid w:val="00250C06"/>
    <w:rsid w:val="00261DE8"/>
    <w:rsid w:val="00284F18"/>
    <w:rsid w:val="002D066D"/>
    <w:rsid w:val="0030420C"/>
    <w:rsid w:val="00306BE3"/>
    <w:rsid w:val="00333F32"/>
    <w:rsid w:val="00355240"/>
    <w:rsid w:val="003713B9"/>
    <w:rsid w:val="00387C99"/>
    <w:rsid w:val="003E0FD3"/>
    <w:rsid w:val="003F4D9A"/>
    <w:rsid w:val="00422C9D"/>
    <w:rsid w:val="00424223"/>
    <w:rsid w:val="00433CAA"/>
    <w:rsid w:val="00447A00"/>
    <w:rsid w:val="00464E9F"/>
    <w:rsid w:val="004806DD"/>
    <w:rsid w:val="00485861"/>
    <w:rsid w:val="004923C0"/>
    <w:rsid w:val="004C49C6"/>
    <w:rsid w:val="004F048A"/>
    <w:rsid w:val="00510595"/>
    <w:rsid w:val="00520718"/>
    <w:rsid w:val="00573CE9"/>
    <w:rsid w:val="00575C6F"/>
    <w:rsid w:val="005933CB"/>
    <w:rsid w:val="005D1FF8"/>
    <w:rsid w:val="005F045F"/>
    <w:rsid w:val="005F3AB5"/>
    <w:rsid w:val="00602C90"/>
    <w:rsid w:val="0060368B"/>
    <w:rsid w:val="0062424A"/>
    <w:rsid w:val="006352C0"/>
    <w:rsid w:val="00665A5E"/>
    <w:rsid w:val="00673C60"/>
    <w:rsid w:val="006A5F35"/>
    <w:rsid w:val="006A77AB"/>
    <w:rsid w:val="006A7C16"/>
    <w:rsid w:val="006B56E2"/>
    <w:rsid w:val="006C31BB"/>
    <w:rsid w:val="006D0919"/>
    <w:rsid w:val="006D5702"/>
    <w:rsid w:val="006E24A6"/>
    <w:rsid w:val="006F377C"/>
    <w:rsid w:val="00714E30"/>
    <w:rsid w:val="00745521"/>
    <w:rsid w:val="00746FD8"/>
    <w:rsid w:val="007730C9"/>
    <w:rsid w:val="007732FD"/>
    <w:rsid w:val="00782490"/>
    <w:rsid w:val="00784849"/>
    <w:rsid w:val="00785EC4"/>
    <w:rsid w:val="007A678B"/>
    <w:rsid w:val="007B2A19"/>
    <w:rsid w:val="007E093A"/>
    <w:rsid w:val="007E0CF3"/>
    <w:rsid w:val="008117C7"/>
    <w:rsid w:val="008178E4"/>
    <w:rsid w:val="008927C3"/>
    <w:rsid w:val="00892F32"/>
    <w:rsid w:val="00897DB4"/>
    <w:rsid w:val="008D1AD6"/>
    <w:rsid w:val="008E65D7"/>
    <w:rsid w:val="008F28D0"/>
    <w:rsid w:val="0095268D"/>
    <w:rsid w:val="00972498"/>
    <w:rsid w:val="009842A5"/>
    <w:rsid w:val="00985AE7"/>
    <w:rsid w:val="0099725D"/>
    <w:rsid w:val="009C04EB"/>
    <w:rsid w:val="009C4AD8"/>
    <w:rsid w:val="009D443B"/>
    <w:rsid w:val="009D48D6"/>
    <w:rsid w:val="009E72C1"/>
    <w:rsid w:val="00A271C2"/>
    <w:rsid w:val="00A2760D"/>
    <w:rsid w:val="00A334AB"/>
    <w:rsid w:val="00A43582"/>
    <w:rsid w:val="00A43B99"/>
    <w:rsid w:val="00A52199"/>
    <w:rsid w:val="00A55ADD"/>
    <w:rsid w:val="00A57832"/>
    <w:rsid w:val="00A57E82"/>
    <w:rsid w:val="00A65996"/>
    <w:rsid w:val="00A67298"/>
    <w:rsid w:val="00A76C8F"/>
    <w:rsid w:val="00AD1D48"/>
    <w:rsid w:val="00AF37F8"/>
    <w:rsid w:val="00B061CA"/>
    <w:rsid w:val="00B07741"/>
    <w:rsid w:val="00B17363"/>
    <w:rsid w:val="00B46A04"/>
    <w:rsid w:val="00B65D34"/>
    <w:rsid w:val="00B66C1A"/>
    <w:rsid w:val="00BA5F6A"/>
    <w:rsid w:val="00BA713E"/>
    <w:rsid w:val="00BB103F"/>
    <w:rsid w:val="00BD65CC"/>
    <w:rsid w:val="00BE640B"/>
    <w:rsid w:val="00C010BE"/>
    <w:rsid w:val="00C3176B"/>
    <w:rsid w:val="00C345BD"/>
    <w:rsid w:val="00C83CA3"/>
    <w:rsid w:val="00C907BD"/>
    <w:rsid w:val="00C93089"/>
    <w:rsid w:val="00C94E24"/>
    <w:rsid w:val="00C95E1D"/>
    <w:rsid w:val="00CD5A9E"/>
    <w:rsid w:val="00CE0E01"/>
    <w:rsid w:val="00CE264A"/>
    <w:rsid w:val="00CE474D"/>
    <w:rsid w:val="00CF7A9F"/>
    <w:rsid w:val="00D13761"/>
    <w:rsid w:val="00D353C4"/>
    <w:rsid w:val="00D63CC6"/>
    <w:rsid w:val="00D67F6E"/>
    <w:rsid w:val="00D7593E"/>
    <w:rsid w:val="00D75D71"/>
    <w:rsid w:val="00D83FE5"/>
    <w:rsid w:val="00D845F5"/>
    <w:rsid w:val="00DE6E44"/>
    <w:rsid w:val="00E11128"/>
    <w:rsid w:val="00E1331E"/>
    <w:rsid w:val="00E22D51"/>
    <w:rsid w:val="00E30D25"/>
    <w:rsid w:val="00E32309"/>
    <w:rsid w:val="00E6544D"/>
    <w:rsid w:val="00E660BC"/>
    <w:rsid w:val="00E92940"/>
    <w:rsid w:val="00E931EF"/>
    <w:rsid w:val="00E93D2F"/>
    <w:rsid w:val="00EB5CB4"/>
    <w:rsid w:val="00EC5151"/>
    <w:rsid w:val="00EE47F5"/>
    <w:rsid w:val="00EF06CC"/>
    <w:rsid w:val="00EF539A"/>
    <w:rsid w:val="00F17521"/>
    <w:rsid w:val="00F2073E"/>
    <w:rsid w:val="00F23683"/>
    <w:rsid w:val="00F2403C"/>
    <w:rsid w:val="00F25902"/>
    <w:rsid w:val="00F307DC"/>
    <w:rsid w:val="00F36089"/>
    <w:rsid w:val="00F463E2"/>
    <w:rsid w:val="00F67BDC"/>
    <w:rsid w:val="00F7054E"/>
    <w:rsid w:val="00FA487D"/>
    <w:rsid w:val="00FC1688"/>
    <w:rsid w:val="00FD089F"/>
    <w:rsid w:val="00FF750A"/>
    <w:rsid w:val="016C24A2"/>
    <w:rsid w:val="017175BE"/>
    <w:rsid w:val="01739D71"/>
    <w:rsid w:val="026F7491"/>
    <w:rsid w:val="02D14AB2"/>
    <w:rsid w:val="0350FD93"/>
    <w:rsid w:val="039904FD"/>
    <w:rsid w:val="03B02E06"/>
    <w:rsid w:val="0429D30E"/>
    <w:rsid w:val="042E18CC"/>
    <w:rsid w:val="043C417B"/>
    <w:rsid w:val="0450C534"/>
    <w:rsid w:val="053E3CC1"/>
    <w:rsid w:val="053EC8E4"/>
    <w:rsid w:val="0574ED55"/>
    <w:rsid w:val="05A71553"/>
    <w:rsid w:val="05A90716"/>
    <w:rsid w:val="05FC26B4"/>
    <w:rsid w:val="061C5C23"/>
    <w:rsid w:val="0639ADE2"/>
    <w:rsid w:val="06489AEF"/>
    <w:rsid w:val="06B6AF3A"/>
    <w:rsid w:val="06BE21DA"/>
    <w:rsid w:val="06E008AB"/>
    <w:rsid w:val="07090C71"/>
    <w:rsid w:val="07133ECE"/>
    <w:rsid w:val="07210E04"/>
    <w:rsid w:val="072DC7F1"/>
    <w:rsid w:val="073AE15C"/>
    <w:rsid w:val="077F0579"/>
    <w:rsid w:val="07A29BB9"/>
    <w:rsid w:val="088A8A70"/>
    <w:rsid w:val="08B71860"/>
    <w:rsid w:val="09929248"/>
    <w:rsid w:val="09BF420E"/>
    <w:rsid w:val="09D3FF6A"/>
    <w:rsid w:val="0A16C46A"/>
    <w:rsid w:val="0A332976"/>
    <w:rsid w:val="0A6C111E"/>
    <w:rsid w:val="0A7DABB6"/>
    <w:rsid w:val="0A8431F3"/>
    <w:rsid w:val="0AB00180"/>
    <w:rsid w:val="0ADA3C7B"/>
    <w:rsid w:val="0AEA8A16"/>
    <w:rsid w:val="0BFF203D"/>
    <w:rsid w:val="0C3F5FF3"/>
    <w:rsid w:val="0C70AEE2"/>
    <w:rsid w:val="0C72754A"/>
    <w:rsid w:val="0CB7DC73"/>
    <w:rsid w:val="0CC8FEAE"/>
    <w:rsid w:val="0CCA0108"/>
    <w:rsid w:val="0D0C42EB"/>
    <w:rsid w:val="0D25001E"/>
    <w:rsid w:val="0E0C7F43"/>
    <w:rsid w:val="0E1D17F9"/>
    <w:rsid w:val="0F36C0FF"/>
    <w:rsid w:val="0F82E599"/>
    <w:rsid w:val="0FDB3552"/>
    <w:rsid w:val="10497443"/>
    <w:rsid w:val="105CA0E0"/>
    <w:rsid w:val="10CA6FA0"/>
    <w:rsid w:val="115063D3"/>
    <w:rsid w:val="11DADA29"/>
    <w:rsid w:val="11DFB40E"/>
    <w:rsid w:val="12245835"/>
    <w:rsid w:val="1281EEB4"/>
    <w:rsid w:val="12B9302D"/>
    <w:rsid w:val="1396006A"/>
    <w:rsid w:val="144A20A1"/>
    <w:rsid w:val="14B4AB19"/>
    <w:rsid w:val="14EBD062"/>
    <w:rsid w:val="14FF5AB7"/>
    <w:rsid w:val="15172444"/>
    <w:rsid w:val="15382451"/>
    <w:rsid w:val="15DF38EE"/>
    <w:rsid w:val="15E3F6CE"/>
    <w:rsid w:val="16A90257"/>
    <w:rsid w:val="177B679D"/>
    <w:rsid w:val="1791F38D"/>
    <w:rsid w:val="1878038B"/>
    <w:rsid w:val="188CD64B"/>
    <w:rsid w:val="18956E8B"/>
    <w:rsid w:val="18E11F06"/>
    <w:rsid w:val="18EAD7EA"/>
    <w:rsid w:val="193E943D"/>
    <w:rsid w:val="1967EDBB"/>
    <w:rsid w:val="1A3FF050"/>
    <w:rsid w:val="1A513B57"/>
    <w:rsid w:val="1A690993"/>
    <w:rsid w:val="1ADF6D45"/>
    <w:rsid w:val="1B11C3D0"/>
    <w:rsid w:val="1B3A1B7A"/>
    <w:rsid w:val="1BA0BFE0"/>
    <w:rsid w:val="1BE08BA6"/>
    <w:rsid w:val="1C04D9F4"/>
    <w:rsid w:val="1C6102C0"/>
    <w:rsid w:val="1D2E5DC6"/>
    <w:rsid w:val="1D438728"/>
    <w:rsid w:val="1D5CCF41"/>
    <w:rsid w:val="1DA0AA55"/>
    <w:rsid w:val="1DD9E405"/>
    <w:rsid w:val="1EDBCFA7"/>
    <w:rsid w:val="1EFFE47F"/>
    <w:rsid w:val="1F1E0BDA"/>
    <w:rsid w:val="1F9F7882"/>
    <w:rsid w:val="1FC660F4"/>
    <w:rsid w:val="1FF0B21A"/>
    <w:rsid w:val="2060E906"/>
    <w:rsid w:val="207AB230"/>
    <w:rsid w:val="20A2C612"/>
    <w:rsid w:val="20B088ED"/>
    <w:rsid w:val="20C07CDB"/>
    <w:rsid w:val="213B48E3"/>
    <w:rsid w:val="21C34FC0"/>
    <w:rsid w:val="22137069"/>
    <w:rsid w:val="227C0BF6"/>
    <w:rsid w:val="22DBB276"/>
    <w:rsid w:val="23035FB0"/>
    <w:rsid w:val="235F2021"/>
    <w:rsid w:val="2387EFBE"/>
    <w:rsid w:val="23AF40CA"/>
    <w:rsid w:val="23FE8AFA"/>
    <w:rsid w:val="249F3011"/>
    <w:rsid w:val="2545E0AE"/>
    <w:rsid w:val="25B50898"/>
    <w:rsid w:val="2604B8D4"/>
    <w:rsid w:val="260EBA06"/>
    <w:rsid w:val="261E4B1B"/>
    <w:rsid w:val="2626CA38"/>
    <w:rsid w:val="26E2E57D"/>
    <w:rsid w:val="26E6E18C"/>
    <w:rsid w:val="274F7D19"/>
    <w:rsid w:val="2755146B"/>
    <w:rsid w:val="2765EA18"/>
    <w:rsid w:val="27A4C7F0"/>
    <w:rsid w:val="27AA8A67"/>
    <w:rsid w:val="27BA1B7C"/>
    <w:rsid w:val="286C9BB8"/>
    <w:rsid w:val="2882B1ED"/>
    <w:rsid w:val="288D8543"/>
    <w:rsid w:val="288EC9F8"/>
    <w:rsid w:val="297973D5"/>
    <w:rsid w:val="2A10599F"/>
    <w:rsid w:val="2A429726"/>
    <w:rsid w:val="2A4C0BE6"/>
    <w:rsid w:val="2AD23586"/>
    <w:rsid w:val="2AE0B6DD"/>
    <w:rsid w:val="2B0ED63C"/>
    <w:rsid w:val="2B171843"/>
    <w:rsid w:val="2B66FA9F"/>
    <w:rsid w:val="2B9301A3"/>
    <w:rsid w:val="2BAB90C9"/>
    <w:rsid w:val="2BCEBA8D"/>
    <w:rsid w:val="2D230512"/>
    <w:rsid w:val="2D2ED204"/>
    <w:rsid w:val="2E40CC0D"/>
    <w:rsid w:val="2E49E603"/>
    <w:rsid w:val="2E9117A4"/>
    <w:rsid w:val="2EAD2C0A"/>
    <w:rsid w:val="2F052686"/>
    <w:rsid w:val="2F078490"/>
    <w:rsid w:val="2F07CC67"/>
    <w:rsid w:val="2F09224C"/>
    <w:rsid w:val="2F160849"/>
    <w:rsid w:val="2F20ACED"/>
    <w:rsid w:val="2F42C281"/>
    <w:rsid w:val="3071E06C"/>
    <w:rsid w:val="30A76E6A"/>
    <w:rsid w:val="30B1D8AA"/>
    <w:rsid w:val="31CA6398"/>
    <w:rsid w:val="32024327"/>
    <w:rsid w:val="32137DFE"/>
    <w:rsid w:val="32DD9D09"/>
    <w:rsid w:val="330740F1"/>
    <w:rsid w:val="33281609"/>
    <w:rsid w:val="33899B76"/>
    <w:rsid w:val="33C56494"/>
    <w:rsid w:val="33DAF5B3"/>
    <w:rsid w:val="34286B95"/>
    <w:rsid w:val="348B387E"/>
    <w:rsid w:val="34E47DD2"/>
    <w:rsid w:val="353A307F"/>
    <w:rsid w:val="3597A407"/>
    <w:rsid w:val="3602E57C"/>
    <w:rsid w:val="36316FEB"/>
    <w:rsid w:val="365444AE"/>
    <w:rsid w:val="365FE463"/>
    <w:rsid w:val="37211A2E"/>
    <w:rsid w:val="37DAB214"/>
    <w:rsid w:val="382EFE6A"/>
    <w:rsid w:val="3837481A"/>
    <w:rsid w:val="3898D5B7"/>
    <w:rsid w:val="38AE66D6"/>
    <w:rsid w:val="393A863E"/>
    <w:rsid w:val="395C03C0"/>
    <w:rsid w:val="39807353"/>
    <w:rsid w:val="398EAC6D"/>
    <w:rsid w:val="39AA736F"/>
    <w:rsid w:val="3A34A618"/>
    <w:rsid w:val="3ACDEAD0"/>
    <w:rsid w:val="3B411E15"/>
    <w:rsid w:val="3B97EA96"/>
    <w:rsid w:val="3BA9256D"/>
    <w:rsid w:val="3BBF5137"/>
    <w:rsid w:val="3C60A90C"/>
    <w:rsid w:val="3CCF25E7"/>
    <w:rsid w:val="3D0E9027"/>
    <w:rsid w:val="3D6EB9EA"/>
    <w:rsid w:val="3D95A25C"/>
    <w:rsid w:val="3E7E4B97"/>
    <w:rsid w:val="3F1DA85A"/>
    <w:rsid w:val="3F4B5C6B"/>
    <w:rsid w:val="3F7227D9"/>
    <w:rsid w:val="3FD72910"/>
    <w:rsid w:val="407C9690"/>
    <w:rsid w:val="409FB3D6"/>
    <w:rsid w:val="40AA0304"/>
    <w:rsid w:val="40FB4852"/>
    <w:rsid w:val="41D437AA"/>
    <w:rsid w:val="425D36A2"/>
    <w:rsid w:val="42C73F70"/>
    <w:rsid w:val="44DCEAF9"/>
    <w:rsid w:val="454C6C35"/>
    <w:rsid w:val="456F3BF3"/>
    <w:rsid w:val="457B95FC"/>
    <w:rsid w:val="463D9BE8"/>
    <w:rsid w:val="4654E311"/>
    <w:rsid w:val="46A0EC6E"/>
    <w:rsid w:val="4730A7C5"/>
    <w:rsid w:val="47C672AA"/>
    <w:rsid w:val="47EDC3B6"/>
    <w:rsid w:val="47F9391E"/>
    <w:rsid w:val="486CB5BE"/>
    <w:rsid w:val="48CB7074"/>
    <w:rsid w:val="49679B4C"/>
    <w:rsid w:val="49753CAA"/>
    <w:rsid w:val="49D75228"/>
    <w:rsid w:val="4A0A5601"/>
    <w:rsid w:val="4A3CA133"/>
    <w:rsid w:val="4A684887"/>
    <w:rsid w:val="4AA463D4"/>
    <w:rsid w:val="4AE546E2"/>
    <w:rsid w:val="4B497950"/>
    <w:rsid w:val="4B8E4444"/>
    <w:rsid w:val="4BB52170"/>
    <w:rsid w:val="4BE22C60"/>
    <w:rsid w:val="4C8D87C5"/>
    <w:rsid w:val="4CC44701"/>
    <w:rsid w:val="4CCC2154"/>
    <w:rsid w:val="4D14E181"/>
    <w:rsid w:val="4D7441F5"/>
    <w:rsid w:val="4D8D7E5D"/>
    <w:rsid w:val="4DAE6C5A"/>
    <w:rsid w:val="4DCF8D4F"/>
    <w:rsid w:val="4E5D053A"/>
    <w:rsid w:val="4E811A12"/>
    <w:rsid w:val="4EC7981C"/>
    <w:rsid w:val="4F742500"/>
    <w:rsid w:val="4FE2BF66"/>
    <w:rsid w:val="5009A15D"/>
    <w:rsid w:val="5026A7FE"/>
    <w:rsid w:val="50278F17"/>
    <w:rsid w:val="50499FF4"/>
    <w:rsid w:val="50BC03A4"/>
    <w:rsid w:val="50D78A0B"/>
    <w:rsid w:val="5157EF7A"/>
    <w:rsid w:val="51751A13"/>
    <w:rsid w:val="5176BB53"/>
    <w:rsid w:val="517FFC20"/>
    <w:rsid w:val="51A63C88"/>
    <w:rsid w:val="5221B8E3"/>
    <w:rsid w:val="525A79E6"/>
    <w:rsid w:val="52735A6C"/>
    <w:rsid w:val="52F41E29"/>
    <w:rsid w:val="5310EA74"/>
    <w:rsid w:val="531A6028"/>
    <w:rsid w:val="531BCC81"/>
    <w:rsid w:val="5335F4F7"/>
    <w:rsid w:val="535F2FD9"/>
    <w:rsid w:val="53786A47"/>
    <w:rsid w:val="538140B6"/>
    <w:rsid w:val="538B2A70"/>
    <w:rsid w:val="53DD0982"/>
    <w:rsid w:val="54650DA3"/>
    <w:rsid w:val="54A5D5F5"/>
    <w:rsid w:val="54AD21E5"/>
    <w:rsid w:val="54B63089"/>
    <w:rsid w:val="54CC46BE"/>
    <w:rsid w:val="554DE788"/>
    <w:rsid w:val="55A5BADF"/>
    <w:rsid w:val="5628B3F0"/>
    <w:rsid w:val="562F8B3C"/>
    <w:rsid w:val="56488B36"/>
    <w:rsid w:val="565200EA"/>
    <w:rsid w:val="565A7585"/>
    <w:rsid w:val="56933909"/>
    <w:rsid w:val="569DC5A4"/>
    <w:rsid w:val="572D06AA"/>
    <w:rsid w:val="5733AD80"/>
    <w:rsid w:val="574293F3"/>
    <w:rsid w:val="5742B1B5"/>
    <w:rsid w:val="578FBD1B"/>
    <w:rsid w:val="57EF3DA4"/>
    <w:rsid w:val="580682C9"/>
    <w:rsid w:val="5854B1D9"/>
    <w:rsid w:val="587A7A10"/>
    <w:rsid w:val="58CF7DE1"/>
    <w:rsid w:val="58E4D581"/>
    <w:rsid w:val="596FDB95"/>
    <w:rsid w:val="59A7A567"/>
    <w:rsid w:val="5A156612"/>
    <w:rsid w:val="5A848D64"/>
    <w:rsid w:val="5B304BCA"/>
    <w:rsid w:val="5B5E4D47"/>
    <w:rsid w:val="5B9444D8"/>
    <w:rsid w:val="5BAA93EC"/>
    <w:rsid w:val="5C25310D"/>
    <w:rsid w:val="5CC92FF4"/>
    <w:rsid w:val="5D0E3673"/>
    <w:rsid w:val="5D2EB959"/>
    <w:rsid w:val="5D32F2D1"/>
    <w:rsid w:val="5D7087F3"/>
    <w:rsid w:val="5D831FD1"/>
    <w:rsid w:val="5DBC1D8E"/>
    <w:rsid w:val="5DDCE7F0"/>
    <w:rsid w:val="5E53C57E"/>
    <w:rsid w:val="5E90A7A9"/>
    <w:rsid w:val="5F37EBFF"/>
    <w:rsid w:val="5FE7A859"/>
    <w:rsid w:val="601FB540"/>
    <w:rsid w:val="60501701"/>
    <w:rsid w:val="6095AE48"/>
    <w:rsid w:val="60EF13CF"/>
    <w:rsid w:val="614C13FD"/>
    <w:rsid w:val="6168138E"/>
    <w:rsid w:val="616A03F3"/>
    <w:rsid w:val="61CD85AF"/>
    <w:rsid w:val="62133A29"/>
    <w:rsid w:val="62D1574A"/>
    <w:rsid w:val="62D5EADD"/>
    <w:rsid w:val="6352EC35"/>
    <w:rsid w:val="635F536F"/>
    <w:rsid w:val="65156D9E"/>
    <w:rsid w:val="65158490"/>
    <w:rsid w:val="653E04B6"/>
    <w:rsid w:val="660DCF77"/>
    <w:rsid w:val="6667ADD5"/>
    <w:rsid w:val="666D0012"/>
    <w:rsid w:val="669114EA"/>
    <w:rsid w:val="673F169C"/>
    <w:rsid w:val="67442BA3"/>
    <w:rsid w:val="679E6816"/>
    <w:rsid w:val="684F548E"/>
    <w:rsid w:val="68D5425A"/>
    <w:rsid w:val="68DB1E1A"/>
    <w:rsid w:val="68DFFC04"/>
    <w:rsid w:val="69077CB9"/>
    <w:rsid w:val="69555208"/>
    <w:rsid w:val="6A36B8A6"/>
    <w:rsid w:val="6ABB982B"/>
    <w:rsid w:val="6B941DDD"/>
    <w:rsid w:val="6B9EE67D"/>
    <w:rsid w:val="6C3BD1AB"/>
    <w:rsid w:val="6CBCDE10"/>
    <w:rsid w:val="6CC62B61"/>
    <w:rsid w:val="6CEF74AB"/>
    <w:rsid w:val="6D0240FD"/>
    <w:rsid w:val="6D3B152C"/>
    <w:rsid w:val="6D55167D"/>
    <w:rsid w:val="6D87E66C"/>
    <w:rsid w:val="6DFFB8FF"/>
    <w:rsid w:val="6E18E15C"/>
    <w:rsid w:val="6E7C9078"/>
    <w:rsid w:val="6E8B450C"/>
    <w:rsid w:val="6EB5DE95"/>
    <w:rsid w:val="6EC28484"/>
    <w:rsid w:val="6F9B8960"/>
    <w:rsid w:val="6FB4B1BD"/>
    <w:rsid w:val="6FC5404C"/>
    <w:rsid w:val="6FD47077"/>
    <w:rsid w:val="700E1CE9"/>
    <w:rsid w:val="701860D9"/>
    <w:rsid w:val="70297377"/>
    <w:rsid w:val="70F34DDE"/>
    <w:rsid w:val="70F9C909"/>
    <w:rsid w:val="715554BB"/>
    <w:rsid w:val="716FC211"/>
    <w:rsid w:val="71F76994"/>
    <w:rsid w:val="722E80A7"/>
    <w:rsid w:val="7242F442"/>
    <w:rsid w:val="724B1428"/>
    <w:rsid w:val="7262FC43"/>
    <w:rsid w:val="728F1E3F"/>
    <w:rsid w:val="72AE6227"/>
    <w:rsid w:val="739ADA9F"/>
    <w:rsid w:val="744A3288"/>
    <w:rsid w:val="74C7EFF5"/>
    <w:rsid w:val="74E9C68B"/>
    <w:rsid w:val="74E9EEC4"/>
    <w:rsid w:val="750519F7"/>
    <w:rsid w:val="759D006D"/>
    <w:rsid w:val="75B5DDA8"/>
    <w:rsid w:val="762C3A6D"/>
    <w:rsid w:val="7699B7FB"/>
    <w:rsid w:val="76A0EA58"/>
    <w:rsid w:val="77366D66"/>
    <w:rsid w:val="775A4F6D"/>
    <w:rsid w:val="77825C37"/>
    <w:rsid w:val="77B66715"/>
    <w:rsid w:val="77E1E840"/>
    <w:rsid w:val="77F0215A"/>
    <w:rsid w:val="77FF90B7"/>
    <w:rsid w:val="783CBAB9"/>
    <w:rsid w:val="785895D0"/>
    <w:rsid w:val="78686745"/>
    <w:rsid w:val="78A39A76"/>
    <w:rsid w:val="78FE5FC3"/>
    <w:rsid w:val="796C802F"/>
    <w:rsid w:val="79D73B91"/>
    <w:rsid w:val="79D88B1A"/>
    <w:rsid w:val="79F8C72E"/>
    <w:rsid w:val="7A6E0E28"/>
    <w:rsid w:val="7A84C38B"/>
    <w:rsid w:val="7A873685"/>
    <w:rsid w:val="7A900CF7"/>
    <w:rsid w:val="7B5229DB"/>
    <w:rsid w:val="7B8FA622"/>
    <w:rsid w:val="7C1B0556"/>
    <w:rsid w:val="7C312F95"/>
    <w:rsid w:val="7C489885"/>
    <w:rsid w:val="7C9E049A"/>
    <w:rsid w:val="7D2330C8"/>
    <w:rsid w:val="7DC56D59"/>
    <w:rsid w:val="7DE62853"/>
    <w:rsid w:val="7DF114CE"/>
    <w:rsid w:val="7E2392A3"/>
    <w:rsid w:val="7E2AFAC2"/>
    <w:rsid w:val="7E5CFD75"/>
    <w:rsid w:val="7EAAACB4"/>
    <w:rsid w:val="7EABFC3D"/>
    <w:rsid w:val="7F4EE471"/>
    <w:rsid w:val="7F92B7B7"/>
    <w:rsid w:val="7FB35B9E"/>
    <w:rsid w:val="7FE5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37AA"/>
  <w15:chartTrackingRefBased/>
  <w15:docId w15:val="{33D7D8A0-C47F-4153-9F59-D55F357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i/>
      <w:iCs/>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1C2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659">
      <w:bodyDiv w:val="1"/>
      <w:marLeft w:val="0"/>
      <w:marRight w:val="0"/>
      <w:marTop w:val="0"/>
      <w:marBottom w:val="0"/>
      <w:divBdr>
        <w:top w:val="none" w:sz="0" w:space="0" w:color="auto"/>
        <w:left w:val="none" w:sz="0" w:space="0" w:color="auto"/>
        <w:bottom w:val="none" w:sz="0" w:space="0" w:color="auto"/>
        <w:right w:val="none" w:sz="0" w:space="0" w:color="auto"/>
      </w:divBdr>
      <w:divsChild>
        <w:div w:id="1740319673">
          <w:marLeft w:val="0"/>
          <w:marRight w:val="0"/>
          <w:marTop w:val="0"/>
          <w:marBottom w:val="0"/>
          <w:divBdr>
            <w:top w:val="none" w:sz="0" w:space="0" w:color="auto"/>
            <w:left w:val="none" w:sz="0" w:space="0" w:color="auto"/>
            <w:bottom w:val="none" w:sz="0" w:space="0" w:color="auto"/>
            <w:right w:val="none" w:sz="0" w:space="0" w:color="auto"/>
          </w:divBdr>
          <w:divsChild>
            <w:div w:id="801311988">
              <w:marLeft w:val="0"/>
              <w:marRight w:val="0"/>
              <w:marTop w:val="0"/>
              <w:marBottom w:val="0"/>
              <w:divBdr>
                <w:top w:val="none" w:sz="0" w:space="0" w:color="auto"/>
                <w:left w:val="none" w:sz="0" w:space="0" w:color="auto"/>
                <w:bottom w:val="none" w:sz="0" w:space="0" w:color="auto"/>
                <w:right w:val="none" w:sz="0" w:space="0" w:color="auto"/>
              </w:divBdr>
            </w:div>
          </w:divsChild>
        </w:div>
        <w:div w:id="1262420505">
          <w:marLeft w:val="0"/>
          <w:marRight w:val="0"/>
          <w:marTop w:val="0"/>
          <w:marBottom w:val="0"/>
          <w:divBdr>
            <w:top w:val="none" w:sz="0" w:space="0" w:color="auto"/>
            <w:left w:val="none" w:sz="0" w:space="0" w:color="auto"/>
            <w:bottom w:val="none" w:sz="0" w:space="0" w:color="auto"/>
            <w:right w:val="none" w:sz="0" w:space="0" w:color="auto"/>
          </w:divBdr>
          <w:divsChild>
            <w:div w:id="21129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582">
      <w:bodyDiv w:val="1"/>
      <w:marLeft w:val="0"/>
      <w:marRight w:val="0"/>
      <w:marTop w:val="0"/>
      <w:marBottom w:val="0"/>
      <w:divBdr>
        <w:top w:val="none" w:sz="0" w:space="0" w:color="auto"/>
        <w:left w:val="none" w:sz="0" w:space="0" w:color="auto"/>
        <w:bottom w:val="none" w:sz="0" w:space="0" w:color="auto"/>
        <w:right w:val="none" w:sz="0" w:space="0" w:color="auto"/>
      </w:divBdr>
    </w:div>
    <w:div w:id="5437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Phillips</dc:creator>
  <cp:keywords/>
  <dc:description/>
  <cp:lastModifiedBy>Randy Phillips</cp:lastModifiedBy>
  <cp:revision>7</cp:revision>
  <cp:lastPrinted>2023-02-22T18:20:00Z</cp:lastPrinted>
  <dcterms:created xsi:type="dcterms:W3CDTF">2024-04-22T19:00:00Z</dcterms:created>
  <dcterms:modified xsi:type="dcterms:W3CDTF">2024-06-19T13:37:00Z</dcterms:modified>
</cp:coreProperties>
</file>